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B7" w:rsidRPr="00D53437" w:rsidRDefault="00B038B7" w:rsidP="0078701B">
      <w:pPr>
        <w:spacing w:line="340" w:lineRule="exact"/>
        <w:jc w:val="both"/>
        <w:rPr>
          <w:rFonts w:ascii="Century Gothic" w:hAnsi="Century Gothic"/>
          <w:color w:val="000099"/>
          <w:sz w:val="32"/>
          <w:szCs w:val="32"/>
        </w:rPr>
      </w:pPr>
      <w:r w:rsidRPr="00D53437">
        <w:rPr>
          <w:rFonts w:ascii="Century Gothic" w:hAnsi="Century Gothic"/>
          <w:color w:val="000099"/>
          <w:sz w:val="32"/>
          <w:szCs w:val="32"/>
        </w:rPr>
        <w:t>Notable moth records</w:t>
      </w:r>
      <w:r w:rsidR="007265F9">
        <w:rPr>
          <w:rFonts w:ascii="Century Gothic" w:hAnsi="Century Gothic"/>
          <w:color w:val="000099"/>
          <w:sz w:val="32"/>
          <w:szCs w:val="32"/>
        </w:rPr>
        <w:t>, May-July 2018</w:t>
      </w:r>
    </w:p>
    <w:p w:rsidR="00B038B7" w:rsidRPr="00B038B7" w:rsidRDefault="00B038B7" w:rsidP="0078701B">
      <w:pPr>
        <w:spacing w:line="340" w:lineRule="exact"/>
        <w:jc w:val="both"/>
        <w:rPr>
          <w:sz w:val="24"/>
          <w:szCs w:val="24"/>
        </w:rPr>
      </w:pPr>
    </w:p>
    <w:p w:rsidR="00BA2DBD" w:rsidRPr="00B038B7" w:rsidRDefault="00BA2DBD" w:rsidP="0078701B">
      <w:pPr>
        <w:spacing w:line="340" w:lineRule="exact"/>
        <w:jc w:val="both"/>
        <w:rPr>
          <w:sz w:val="24"/>
          <w:szCs w:val="24"/>
        </w:rPr>
      </w:pPr>
      <w:r w:rsidRPr="00B038B7">
        <w:rPr>
          <w:sz w:val="24"/>
          <w:szCs w:val="24"/>
        </w:rPr>
        <w:t xml:space="preserve">Since April there have been some excellent moths recorded on the Island including three new species for VC10. </w:t>
      </w:r>
    </w:p>
    <w:p w:rsidR="00BA2DBD" w:rsidRPr="00B038B7" w:rsidRDefault="00BA2DBD" w:rsidP="0078701B">
      <w:pPr>
        <w:spacing w:line="340" w:lineRule="exact"/>
        <w:jc w:val="both"/>
        <w:rPr>
          <w:sz w:val="24"/>
          <w:szCs w:val="24"/>
        </w:rPr>
      </w:pPr>
    </w:p>
    <w:p w:rsidR="005F79C4" w:rsidRPr="00B038B7" w:rsidRDefault="00BA2DBD" w:rsidP="0078701B">
      <w:pPr>
        <w:spacing w:line="340" w:lineRule="exact"/>
        <w:jc w:val="both"/>
        <w:rPr>
          <w:sz w:val="24"/>
          <w:szCs w:val="24"/>
        </w:rPr>
      </w:pPr>
      <w:r w:rsidRPr="00B038B7">
        <w:rPr>
          <w:b/>
          <w:sz w:val="24"/>
          <w:szCs w:val="24"/>
        </w:rPr>
        <w:t>Double Line (</w:t>
      </w:r>
      <w:r w:rsidRPr="00B038B7">
        <w:rPr>
          <w:b/>
          <w:i/>
          <w:sz w:val="24"/>
          <w:szCs w:val="24"/>
        </w:rPr>
        <w:t>Mythimna turca</w:t>
      </w:r>
      <w:r w:rsidRPr="00B038B7">
        <w:rPr>
          <w:b/>
          <w:sz w:val="24"/>
          <w:szCs w:val="24"/>
        </w:rPr>
        <w:t>)</w:t>
      </w:r>
      <w:r w:rsidRPr="00B038B7">
        <w:rPr>
          <w:sz w:val="24"/>
          <w:szCs w:val="24"/>
        </w:rPr>
        <w:t xml:space="preserve"> is a Nationally scarce </w:t>
      </w:r>
      <w:r w:rsidR="00030979" w:rsidRPr="00B038B7">
        <w:rPr>
          <w:sz w:val="24"/>
          <w:szCs w:val="24"/>
        </w:rPr>
        <w:t xml:space="preserve">B </w:t>
      </w:r>
      <w:r w:rsidRPr="00B038B7">
        <w:rPr>
          <w:sz w:val="24"/>
          <w:szCs w:val="24"/>
        </w:rPr>
        <w:t>species</w:t>
      </w:r>
      <w:r w:rsidR="0078701B" w:rsidRPr="00B038B7">
        <w:rPr>
          <w:sz w:val="24"/>
          <w:szCs w:val="24"/>
        </w:rPr>
        <w:t>,</w:t>
      </w:r>
      <w:r w:rsidRPr="00B038B7">
        <w:rPr>
          <w:sz w:val="24"/>
          <w:szCs w:val="24"/>
        </w:rPr>
        <w:t xml:space="preserve"> </w:t>
      </w:r>
      <w:r w:rsidR="00030979" w:rsidRPr="00B038B7">
        <w:rPr>
          <w:sz w:val="24"/>
          <w:szCs w:val="24"/>
        </w:rPr>
        <w:t>meaning that it occurs in 31 to 100 10km squares in Great Britain.  O</w:t>
      </w:r>
      <w:r w:rsidRPr="00B038B7">
        <w:rPr>
          <w:sz w:val="24"/>
          <w:szCs w:val="24"/>
        </w:rPr>
        <w:t>ne was taken at light in Totland.</w:t>
      </w:r>
    </w:p>
    <w:p w:rsidR="0078701B" w:rsidRPr="00B038B7" w:rsidRDefault="0078701B" w:rsidP="0078701B">
      <w:pPr>
        <w:spacing w:line="340" w:lineRule="exact"/>
        <w:jc w:val="both"/>
        <w:rPr>
          <w:sz w:val="24"/>
          <w:szCs w:val="24"/>
        </w:rPr>
      </w:pPr>
    </w:p>
    <w:p w:rsidR="00BA2DBD" w:rsidRPr="00B038B7" w:rsidRDefault="00030979" w:rsidP="0078701B">
      <w:pPr>
        <w:spacing w:line="340" w:lineRule="exact"/>
        <w:jc w:val="both"/>
        <w:rPr>
          <w:sz w:val="24"/>
          <w:szCs w:val="24"/>
        </w:rPr>
      </w:pPr>
      <w:r w:rsidRPr="00B038B7">
        <w:rPr>
          <w:sz w:val="24"/>
          <w:szCs w:val="24"/>
        </w:rPr>
        <w:t>On 23 May</w:t>
      </w:r>
      <w:r w:rsidR="007265F9">
        <w:rPr>
          <w:sz w:val="24"/>
          <w:szCs w:val="24"/>
        </w:rPr>
        <w:t>,</w:t>
      </w:r>
      <w:r w:rsidRPr="00B038B7">
        <w:rPr>
          <w:sz w:val="24"/>
          <w:szCs w:val="24"/>
        </w:rPr>
        <w:t xml:space="preserve"> </w:t>
      </w:r>
      <w:r w:rsidR="005659BB" w:rsidRPr="00B038B7">
        <w:rPr>
          <w:sz w:val="24"/>
          <w:szCs w:val="24"/>
        </w:rPr>
        <w:t xml:space="preserve">lepidopterists </w:t>
      </w:r>
      <w:r w:rsidR="007265F9">
        <w:rPr>
          <w:sz w:val="24"/>
          <w:szCs w:val="24"/>
        </w:rPr>
        <w:t xml:space="preserve">visiting Mottistone Down </w:t>
      </w:r>
      <w:r w:rsidR="0078701B" w:rsidRPr="00B038B7">
        <w:rPr>
          <w:sz w:val="24"/>
          <w:szCs w:val="24"/>
        </w:rPr>
        <w:t>found</w:t>
      </w:r>
      <w:r w:rsidR="007265F9">
        <w:rPr>
          <w:sz w:val="24"/>
          <w:szCs w:val="24"/>
        </w:rPr>
        <w:t xml:space="preserve"> </w:t>
      </w:r>
      <w:r w:rsidR="0078701B" w:rsidRPr="00B038B7">
        <w:rPr>
          <w:sz w:val="24"/>
          <w:szCs w:val="24"/>
        </w:rPr>
        <w:t>larvae</w:t>
      </w:r>
      <w:r w:rsidR="005659BB" w:rsidRPr="00B038B7">
        <w:rPr>
          <w:sz w:val="24"/>
          <w:szCs w:val="24"/>
        </w:rPr>
        <w:t xml:space="preserve"> </w:t>
      </w:r>
      <w:r w:rsidR="007265F9">
        <w:rPr>
          <w:sz w:val="24"/>
          <w:szCs w:val="24"/>
        </w:rPr>
        <w:t xml:space="preserve">of </w:t>
      </w:r>
      <w:r w:rsidR="007265F9" w:rsidRPr="00B038B7">
        <w:rPr>
          <w:b/>
          <w:i/>
          <w:sz w:val="24"/>
          <w:szCs w:val="24"/>
        </w:rPr>
        <w:t>Scythris crassiuscula</w:t>
      </w:r>
      <w:r w:rsidR="007265F9" w:rsidRPr="00B038B7">
        <w:rPr>
          <w:sz w:val="24"/>
          <w:szCs w:val="24"/>
        </w:rPr>
        <w:t xml:space="preserve"> </w:t>
      </w:r>
      <w:r w:rsidR="005659BB" w:rsidRPr="00B038B7">
        <w:rPr>
          <w:sz w:val="24"/>
          <w:szCs w:val="24"/>
        </w:rPr>
        <w:t>on Common Rock-rose</w:t>
      </w:r>
      <w:r w:rsidR="0078701B" w:rsidRPr="00B038B7">
        <w:rPr>
          <w:sz w:val="24"/>
          <w:szCs w:val="24"/>
        </w:rPr>
        <w:t xml:space="preserve"> (</w:t>
      </w:r>
      <w:r w:rsidR="0078701B" w:rsidRPr="00B038B7">
        <w:rPr>
          <w:i/>
          <w:sz w:val="24"/>
          <w:szCs w:val="24"/>
        </w:rPr>
        <w:t>Helianthemum nummularium</w:t>
      </w:r>
      <w:r w:rsidR="0078701B" w:rsidRPr="00B038B7">
        <w:rPr>
          <w:sz w:val="24"/>
          <w:szCs w:val="24"/>
        </w:rPr>
        <w:t>)</w:t>
      </w:r>
      <w:r w:rsidRPr="00B038B7">
        <w:rPr>
          <w:sz w:val="24"/>
          <w:szCs w:val="24"/>
        </w:rPr>
        <w:t>.</w:t>
      </w:r>
      <w:r w:rsidR="00910D46">
        <w:rPr>
          <w:sz w:val="24"/>
          <w:szCs w:val="24"/>
        </w:rPr>
        <w:t xml:space="preserve"> </w:t>
      </w:r>
      <w:r w:rsidRPr="00B038B7">
        <w:rPr>
          <w:sz w:val="24"/>
          <w:szCs w:val="24"/>
        </w:rPr>
        <w:t xml:space="preserve"> Some larvae were collected and bred through </w:t>
      </w:r>
      <w:r w:rsidR="007265F9">
        <w:rPr>
          <w:sz w:val="24"/>
          <w:szCs w:val="24"/>
        </w:rPr>
        <w:t xml:space="preserve">to </w:t>
      </w:r>
      <w:r w:rsidRPr="00B038B7">
        <w:rPr>
          <w:sz w:val="24"/>
          <w:szCs w:val="24"/>
        </w:rPr>
        <w:t>confirm the species</w:t>
      </w:r>
      <w:r w:rsidR="007265F9">
        <w:rPr>
          <w:sz w:val="24"/>
          <w:szCs w:val="24"/>
        </w:rPr>
        <w:t>,</w:t>
      </w:r>
      <w:r w:rsidRPr="00B038B7">
        <w:rPr>
          <w:sz w:val="24"/>
          <w:szCs w:val="24"/>
        </w:rPr>
        <w:t xml:space="preserve"> which is also Nationally scarce B.</w:t>
      </w:r>
    </w:p>
    <w:p w:rsidR="0078701B" w:rsidRPr="00B038B7" w:rsidRDefault="0078701B" w:rsidP="0078701B">
      <w:pPr>
        <w:spacing w:line="340" w:lineRule="exact"/>
        <w:jc w:val="both"/>
        <w:rPr>
          <w:sz w:val="24"/>
          <w:szCs w:val="24"/>
        </w:rPr>
      </w:pPr>
    </w:p>
    <w:p w:rsidR="005659BB" w:rsidRPr="00B038B7" w:rsidRDefault="00030979" w:rsidP="0078701B">
      <w:pPr>
        <w:spacing w:line="340" w:lineRule="exact"/>
        <w:jc w:val="both"/>
        <w:rPr>
          <w:sz w:val="24"/>
          <w:szCs w:val="24"/>
        </w:rPr>
      </w:pPr>
      <w:r w:rsidRPr="00B038B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836295</wp:posOffset>
            </wp:positionV>
            <wp:extent cx="6119495" cy="31997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lleria oleastrella tm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19182566"/>
      <w:r w:rsidR="005659BB" w:rsidRPr="00B038B7">
        <w:rPr>
          <w:b/>
          <w:i/>
          <w:sz w:val="24"/>
          <w:szCs w:val="24"/>
        </w:rPr>
        <w:t>Zelleria oleastrella</w:t>
      </w:r>
      <w:bookmarkEnd w:id="0"/>
      <w:r w:rsidR="005659BB" w:rsidRPr="00B038B7">
        <w:rPr>
          <w:sz w:val="24"/>
          <w:szCs w:val="24"/>
        </w:rPr>
        <w:t xml:space="preserve"> is a rare but increasingly recorded migrant moth from southern Europe</w:t>
      </w:r>
      <w:r w:rsidR="007265F9">
        <w:rPr>
          <w:sz w:val="24"/>
          <w:szCs w:val="24"/>
        </w:rPr>
        <w:t>.</w:t>
      </w:r>
      <w:r w:rsidR="005659BB" w:rsidRPr="00B038B7">
        <w:rPr>
          <w:sz w:val="24"/>
          <w:szCs w:val="24"/>
        </w:rPr>
        <w:t xml:space="preserve"> </w:t>
      </w:r>
      <w:r w:rsidR="00910D46">
        <w:rPr>
          <w:sz w:val="24"/>
          <w:szCs w:val="24"/>
        </w:rPr>
        <w:t xml:space="preserve"> </w:t>
      </w:r>
      <w:r w:rsidR="0078701B" w:rsidRPr="00B038B7">
        <w:rPr>
          <w:sz w:val="24"/>
          <w:szCs w:val="24"/>
        </w:rPr>
        <w:t xml:space="preserve">Two </w:t>
      </w:r>
      <w:r w:rsidRPr="00B038B7">
        <w:rPr>
          <w:sz w:val="24"/>
          <w:szCs w:val="24"/>
        </w:rPr>
        <w:t>were</w:t>
      </w:r>
      <w:r w:rsidR="0078701B" w:rsidRPr="00B038B7">
        <w:rPr>
          <w:sz w:val="24"/>
          <w:szCs w:val="24"/>
        </w:rPr>
        <w:t xml:space="preserve"> recorded </w:t>
      </w:r>
      <w:r w:rsidRPr="00B038B7">
        <w:rPr>
          <w:sz w:val="24"/>
          <w:szCs w:val="24"/>
        </w:rPr>
        <w:t>from</w:t>
      </w:r>
      <w:r w:rsidR="0078701B" w:rsidRPr="00B038B7">
        <w:rPr>
          <w:sz w:val="24"/>
          <w:szCs w:val="24"/>
        </w:rPr>
        <w:t xml:space="preserve"> Hampshire </w:t>
      </w:r>
      <w:r w:rsidRPr="00B038B7">
        <w:rPr>
          <w:sz w:val="24"/>
          <w:szCs w:val="24"/>
        </w:rPr>
        <w:t xml:space="preserve">in 2016 </w:t>
      </w:r>
      <w:r w:rsidR="0078701B" w:rsidRPr="00B038B7">
        <w:rPr>
          <w:sz w:val="24"/>
          <w:szCs w:val="24"/>
        </w:rPr>
        <w:t xml:space="preserve">but the first for the Island </w:t>
      </w:r>
      <w:r w:rsidR="005659BB" w:rsidRPr="00B038B7">
        <w:rPr>
          <w:sz w:val="24"/>
          <w:szCs w:val="24"/>
        </w:rPr>
        <w:t xml:space="preserve">came to </w:t>
      </w:r>
      <w:r w:rsidR="0078701B" w:rsidRPr="00B038B7">
        <w:rPr>
          <w:sz w:val="24"/>
          <w:szCs w:val="24"/>
        </w:rPr>
        <w:t xml:space="preserve">MV </w:t>
      </w:r>
      <w:r w:rsidR="005659BB" w:rsidRPr="00B038B7">
        <w:rPr>
          <w:sz w:val="24"/>
          <w:szCs w:val="24"/>
        </w:rPr>
        <w:t>light in Shanklin on 18 June.</w:t>
      </w:r>
      <w:r w:rsidR="0078701B" w:rsidRPr="00B038B7">
        <w:rPr>
          <w:sz w:val="24"/>
          <w:szCs w:val="24"/>
        </w:rPr>
        <w:t xml:space="preserve"> </w:t>
      </w:r>
      <w:r w:rsidR="00910D46">
        <w:rPr>
          <w:sz w:val="24"/>
          <w:szCs w:val="24"/>
        </w:rPr>
        <w:t xml:space="preserve"> </w:t>
      </w:r>
      <w:r w:rsidR="0078701B" w:rsidRPr="00B038B7">
        <w:rPr>
          <w:sz w:val="24"/>
          <w:szCs w:val="24"/>
        </w:rPr>
        <w:t>The larvae mine the leaves of Olive trees.</w:t>
      </w:r>
    </w:p>
    <w:p w:rsidR="00BA2DBD" w:rsidRDefault="007265F9" w:rsidP="007265F9">
      <w:pPr>
        <w:spacing w:line="340" w:lineRule="exact"/>
        <w:jc w:val="center"/>
        <w:rPr>
          <w:rFonts w:ascii="Century Gothic" w:hAnsi="Century Gothic"/>
          <w:color w:val="000099"/>
          <w:sz w:val="20"/>
          <w:szCs w:val="20"/>
        </w:rPr>
      </w:pPr>
      <w:bookmarkStart w:id="1" w:name="_Hlk519183137"/>
      <w:r w:rsidRPr="007265F9">
        <w:rPr>
          <w:rFonts w:ascii="Century Gothic" w:hAnsi="Century Gothic"/>
          <w:color w:val="000099"/>
          <w:sz w:val="20"/>
          <w:szCs w:val="20"/>
        </w:rPr>
        <w:t>Zelleria oleastrella</w:t>
      </w:r>
      <w:r>
        <w:rPr>
          <w:rFonts w:ascii="Century Gothic" w:hAnsi="Century Gothic"/>
          <w:color w:val="000099"/>
          <w:sz w:val="20"/>
          <w:szCs w:val="20"/>
        </w:rPr>
        <w:t xml:space="preserve"> – Shanklin</w:t>
      </w:r>
    </w:p>
    <w:bookmarkEnd w:id="1"/>
    <w:p w:rsidR="007265F9" w:rsidRPr="00B038B7" w:rsidRDefault="007265F9" w:rsidP="0078701B">
      <w:pPr>
        <w:spacing w:line="340" w:lineRule="exact"/>
        <w:jc w:val="both"/>
        <w:rPr>
          <w:sz w:val="24"/>
          <w:szCs w:val="24"/>
        </w:rPr>
      </w:pPr>
    </w:p>
    <w:p w:rsidR="00030979" w:rsidRPr="00B038B7" w:rsidRDefault="00150348" w:rsidP="0078701B">
      <w:pPr>
        <w:spacing w:line="340" w:lineRule="exact"/>
        <w:jc w:val="both"/>
        <w:rPr>
          <w:sz w:val="24"/>
          <w:szCs w:val="24"/>
        </w:rPr>
      </w:pPr>
      <w:r w:rsidRPr="00B038B7">
        <w:rPr>
          <w:sz w:val="24"/>
          <w:szCs w:val="24"/>
        </w:rPr>
        <w:t xml:space="preserve">The good weather has seen a decent run of migrant moths reported with a </w:t>
      </w:r>
      <w:r w:rsidRPr="00B038B7">
        <w:rPr>
          <w:b/>
          <w:sz w:val="24"/>
          <w:szCs w:val="24"/>
        </w:rPr>
        <w:t>Druid (</w:t>
      </w:r>
      <w:r w:rsidRPr="00B038B7">
        <w:rPr>
          <w:b/>
          <w:i/>
          <w:sz w:val="24"/>
          <w:szCs w:val="24"/>
        </w:rPr>
        <w:t>Aedia funesta</w:t>
      </w:r>
      <w:r w:rsidRPr="00B038B7">
        <w:rPr>
          <w:b/>
          <w:sz w:val="24"/>
          <w:szCs w:val="24"/>
        </w:rPr>
        <w:t>)</w:t>
      </w:r>
      <w:r w:rsidRPr="00B038B7">
        <w:rPr>
          <w:sz w:val="24"/>
          <w:szCs w:val="24"/>
        </w:rPr>
        <w:t xml:space="preserve"> trapped in Totland on 01 July.</w:t>
      </w:r>
      <w:r w:rsidR="00910D46">
        <w:rPr>
          <w:sz w:val="24"/>
          <w:szCs w:val="24"/>
        </w:rPr>
        <w:t xml:space="preserve"> </w:t>
      </w:r>
      <w:r w:rsidRPr="00B038B7">
        <w:rPr>
          <w:sz w:val="24"/>
          <w:szCs w:val="24"/>
        </w:rPr>
        <w:t xml:space="preserve"> There are only 12 previous UK records of this species, two of which were from the same site in Totland. </w:t>
      </w:r>
      <w:r w:rsidR="00910D46">
        <w:rPr>
          <w:sz w:val="24"/>
          <w:szCs w:val="24"/>
        </w:rPr>
        <w:t xml:space="preserve"> </w:t>
      </w:r>
      <w:r w:rsidRPr="00B038B7">
        <w:rPr>
          <w:sz w:val="24"/>
          <w:szCs w:val="24"/>
        </w:rPr>
        <w:t xml:space="preserve">A </w:t>
      </w:r>
      <w:r w:rsidRPr="007265F9">
        <w:rPr>
          <w:b/>
          <w:sz w:val="24"/>
          <w:szCs w:val="24"/>
        </w:rPr>
        <w:t>Light Crimson Underwing (</w:t>
      </w:r>
      <w:r w:rsidRPr="007265F9">
        <w:rPr>
          <w:b/>
          <w:i/>
          <w:sz w:val="24"/>
          <w:szCs w:val="24"/>
        </w:rPr>
        <w:t>Catocala promissa</w:t>
      </w:r>
      <w:r w:rsidRPr="007265F9">
        <w:rPr>
          <w:b/>
          <w:sz w:val="24"/>
          <w:szCs w:val="24"/>
        </w:rPr>
        <w:t>)</w:t>
      </w:r>
      <w:r w:rsidRPr="00B038B7">
        <w:rPr>
          <w:sz w:val="24"/>
          <w:szCs w:val="24"/>
        </w:rPr>
        <w:t xml:space="preserve"> was recorded at St. Catherine’s Point on 04 July </w:t>
      </w:r>
      <w:r w:rsidR="00DE372E">
        <w:rPr>
          <w:sz w:val="24"/>
          <w:szCs w:val="24"/>
        </w:rPr>
        <w:t>and</w:t>
      </w:r>
      <w:r w:rsidRPr="00B038B7">
        <w:rPr>
          <w:sz w:val="24"/>
          <w:szCs w:val="24"/>
        </w:rPr>
        <w:t xml:space="preserve"> a </w:t>
      </w:r>
      <w:r w:rsidR="00DE372E" w:rsidRPr="00DE372E">
        <w:rPr>
          <w:b/>
          <w:sz w:val="24"/>
          <w:szCs w:val="24"/>
        </w:rPr>
        <w:t>Dark Crimson Underwing (</w:t>
      </w:r>
      <w:r w:rsidR="00DE372E" w:rsidRPr="00DE372E">
        <w:rPr>
          <w:b/>
          <w:i/>
          <w:sz w:val="24"/>
          <w:szCs w:val="24"/>
        </w:rPr>
        <w:t>Catocala sponsa</w:t>
      </w:r>
      <w:r w:rsidR="00DE372E" w:rsidRPr="00DE372E">
        <w:rPr>
          <w:b/>
          <w:sz w:val="24"/>
          <w:szCs w:val="24"/>
        </w:rPr>
        <w:t>)</w:t>
      </w:r>
      <w:r w:rsidRPr="00B038B7">
        <w:rPr>
          <w:sz w:val="24"/>
          <w:szCs w:val="24"/>
        </w:rPr>
        <w:t xml:space="preserve"> at Bonchurch on 07 July. </w:t>
      </w:r>
      <w:r w:rsidR="00910D46">
        <w:rPr>
          <w:sz w:val="24"/>
          <w:szCs w:val="24"/>
        </w:rPr>
        <w:t xml:space="preserve"> </w:t>
      </w:r>
      <w:r w:rsidRPr="00B038B7">
        <w:rPr>
          <w:sz w:val="24"/>
          <w:szCs w:val="24"/>
        </w:rPr>
        <w:t xml:space="preserve">Other good migrant moths have included </w:t>
      </w:r>
      <w:r w:rsidRPr="00B038B7">
        <w:rPr>
          <w:b/>
          <w:sz w:val="24"/>
          <w:szCs w:val="24"/>
        </w:rPr>
        <w:t>Splendid Brocade (</w:t>
      </w:r>
      <w:r w:rsidRPr="00B038B7">
        <w:rPr>
          <w:b/>
          <w:i/>
          <w:sz w:val="24"/>
          <w:szCs w:val="24"/>
        </w:rPr>
        <w:t>Lacanobia splendens</w:t>
      </w:r>
      <w:r w:rsidRPr="00B038B7">
        <w:rPr>
          <w:b/>
          <w:sz w:val="24"/>
          <w:szCs w:val="24"/>
        </w:rPr>
        <w:t>)</w:t>
      </w:r>
      <w:r w:rsidRPr="00B038B7">
        <w:rPr>
          <w:sz w:val="24"/>
          <w:szCs w:val="24"/>
        </w:rPr>
        <w:t xml:space="preserve"> and </w:t>
      </w:r>
      <w:r w:rsidR="00311F54">
        <w:rPr>
          <w:sz w:val="24"/>
          <w:szCs w:val="24"/>
        </w:rPr>
        <w:t>four</w:t>
      </w:r>
      <w:r w:rsidRPr="00B038B7">
        <w:rPr>
          <w:sz w:val="24"/>
          <w:szCs w:val="24"/>
        </w:rPr>
        <w:t xml:space="preserve"> </w:t>
      </w:r>
      <w:r w:rsidRPr="00B038B7">
        <w:rPr>
          <w:b/>
          <w:i/>
          <w:sz w:val="24"/>
          <w:szCs w:val="24"/>
        </w:rPr>
        <w:t>Catoptria verellus</w:t>
      </w:r>
      <w:r w:rsidRPr="00B038B7">
        <w:rPr>
          <w:sz w:val="24"/>
          <w:szCs w:val="24"/>
        </w:rPr>
        <w:t>, all from Shanklin.</w:t>
      </w:r>
    </w:p>
    <w:p w:rsidR="00150348" w:rsidRPr="00B038B7" w:rsidRDefault="00150348" w:rsidP="0078701B">
      <w:pPr>
        <w:spacing w:line="340" w:lineRule="exact"/>
        <w:jc w:val="both"/>
        <w:rPr>
          <w:sz w:val="24"/>
          <w:szCs w:val="24"/>
        </w:rPr>
      </w:pPr>
    </w:p>
    <w:p w:rsidR="00150348" w:rsidRPr="00B038B7" w:rsidRDefault="00B038B7" w:rsidP="0078701B">
      <w:pPr>
        <w:spacing w:line="340" w:lineRule="exact"/>
        <w:jc w:val="both"/>
        <w:rPr>
          <w:sz w:val="24"/>
          <w:szCs w:val="24"/>
        </w:rPr>
      </w:pPr>
      <w:r w:rsidRPr="00B038B7">
        <w:rPr>
          <w:sz w:val="24"/>
          <w:szCs w:val="24"/>
        </w:rPr>
        <w:t xml:space="preserve">Another presumed migrant is </w:t>
      </w:r>
      <w:r w:rsidRPr="00B038B7">
        <w:rPr>
          <w:b/>
          <w:i/>
          <w:sz w:val="24"/>
          <w:szCs w:val="24"/>
        </w:rPr>
        <w:t>Agrotera nemoralis</w:t>
      </w:r>
      <w:r w:rsidRPr="00B038B7">
        <w:rPr>
          <w:sz w:val="24"/>
          <w:szCs w:val="24"/>
        </w:rPr>
        <w:t xml:space="preserve"> which was first recorded on the Island in 2015 at Borthwood Copse and with five records up to the end of 2017.  There have been a further five </w:t>
      </w:r>
      <w:r w:rsidRPr="00B038B7">
        <w:rPr>
          <w:sz w:val="24"/>
          <w:szCs w:val="24"/>
        </w:rPr>
        <w:lastRenderedPageBreak/>
        <w:t xml:space="preserve">records in 2018. </w:t>
      </w:r>
      <w:r w:rsidR="00910D46">
        <w:rPr>
          <w:sz w:val="24"/>
          <w:szCs w:val="24"/>
        </w:rPr>
        <w:t xml:space="preserve"> </w:t>
      </w:r>
      <w:r w:rsidRPr="00B038B7">
        <w:rPr>
          <w:sz w:val="24"/>
          <w:szCs w:val="24"/>
        </w:rPr>
        <w:t xml:space="preserve">The first was seen at Ventnor Botanic Gardens on 30 May, two have been trapped </w:t>
      </w:r>
      <w:r w:rsidR="00C7014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630555</wp:posOffset>
            </wp:positionV>
            <wp:extent cx="6119495" cy="35058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rotera nemoralis tm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8B7">
        <w:rPr>
          <w:sz w:val="24"/>
          <w:szCs w:val="24"/>
        </w:rPr>
        <w:t>in Bonchurch and three in Shanklin with a single on 09 June and two on 08 July.</w:t>
      </w:r>
    </w:p>
    <w:p w:rsidR="000E6202" w:rsidRDefault="000E6202" w:rsidP="000E6202">
      <w:pPr>
        <w:spacing w:line="340" w:lineRule="exact"/>
        <w:jc w:val="center"/>
        <w:rPr>
          <w:rFonts w:ascii="Century Gothic" w:hAnsi="Century Gothic"/>
          <w:color w:val="000099"/>
          <w:sz w:val="20"/>
          <w:szCs w:val="20"/>
        </w:rPr>
      </w:pPr>
      <w:r>
        <w:rPr>
          <w:rFonts w:ascii="Century Gothic" w:hAnsi="Century Gothic"/>
          <w:color w:val="000099"/>
          <w:sz w:val="20"/>
          <w:szCs w:val="20"/>
        </w:rPr>
        <w:t>Agrotera nemoralis – Shanklin</w:t>
      </w:r>
    </w:p>
    <w:p w:rsidR="000E6202" w:rsidRDefault="000E6202" w:rsidP="0078701B">
      <w:pPr>
        <w:spacing w:line="340" w:lineRule="exact"/>
        <w:jc w:val="both"/>
        <w:rPr>
          <w:sz w:val="24"/>
          <w:szCs w:val="24"/>
        </w:rPr>
      </w:pPr>
    </w:p>
    <w:p w:rsidR="000E6202" w:rsidRDefault="00C70145" w:rsidP="0078701B">
      <w:pPr>
        <w:spacing w:line="34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845820</wp:posOffset>
            </wp:positionV>
            <wp:extent cx="6119495" cy="350583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pected (Parastichtis suspecta) tm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F9A">
        <w:rPr>
          <w:sz w:val="24"/>
          <w:szCs w:val="24"/>
        </w:rPr>
        <w:t xml:space="preserve">The non-migrant highlight was undoubtedly finding four </w:t>
      </w:r>
      <w:bookmarkStart w:id="2" w:name="_Hlk519185212"/>
      <w:r w:rsidR="00CC6F9A" w:rsidRPr="00C70145">
        <w:rPr>
          <w:b/>
          <w:sz w:val="24"/>
          <w:szCs w:val="24"/>
        </w:rPr>
        <w:t>Suspected (</w:t>
      </w:r>
      <w:r w:rsidR="00CC6F9A" w:rsidRPr="00C70145">
        <w:rPr>
          <w:b/>
          <w:i/>
          <w:sz w:val="24"/>
          <w:szCs w:val="24"/>
        </w:rPr>
        <w:t>Parastichtis suspecta</w:t>
      </w:r>
      <w:r w:rsidR="00CC6F9A" w:rsidRPr="00C70145">
        <w:rPr>
          <w:b/>
          <w:sz w:val="24"/>
          <w:szCs w:val="24"/>
        </w:rPr>
        <w:t>)</w:t>
      </w:r>
      <w:r w:rsidR="00CC6F9A">
        <w:rPr>
          <w:sz w:val="24"/>
          <w:szCs w:val="24"/>
        </w:rPr>
        <w:t xml:space="preserve"> </w:t>
      </w:r>
      <w:bookmarkEnd w:id="2"/>
      <w:r w:rsidR="00CC6F9A">
        <w:rPr>
          <w:sz w:val="24"/>
          <w:szCs w:val="24"/>
        </w:rPr>
        <w:t>at St. Catherine’s Point on 04 July.</w:t>
      </w:r>
      <w:r w:rsidR="00910D46">
        <w:rPr>
          <w:sz w:val="24"/>
          <w:szCs w:val="24"/>
        </w:rPr>
        <w:t xml:space="preserve"> </w:t>
      </w:r>
      <w:r w:rsidR="00CC6F9A">
        <w:rPr>
          <w:sz w:val="24"/>
          <w:szCs w:val="24"/>
        </w:rPr>
        <w:t xml:space="preserve"> There are only two previous county records, from July 1897 and August 1963. It is hoped that there is a viable population in that area. </w:t>
      </w:r>
      <w:r w:rsidR="00910D46">
        <w:rPr>
          <w:sz w:val="24"/>
          <w:szCs w:val="24"/>
        </w:rPr>
        <w:t xml:space="preserve"> </w:t>
      </w:r>
      <w:r w:rsidR="00CC6F9A">
        <w:rPr>
          <w:sz w:val="24"/>
          <w:szCs w:val="24"/>
        </w:rPr>
        <w:t>The larvae feed on Birch and Sallow.</w:t>
      </w:r>
    </w:p>
    <w:p w:rsidR="00C70145" w:rsidRDefault="00C70145" w:rsidP="00C70145">
      <w:pPr>
        <w:spacing w:line="340" w:lineRule="exact"/>
        <w:jc w:val="center"/>
        <w:rPr>
          <w:rFonts w:ascii="Century Gothic" w:hAnsi="Century Gothic"/>
          <w:color w:val="000099"/>
          <w:sz w:val="20"/>
          <w:szCs w:val="20"/>
        </w:rPr>
      </w:pPr>
      <w:r w:rsidRPr="00C70145">
        <w:rPr>
          <w:rFonts w:ascii="Century Gothic" w:hAnsi="Century Gothic"/>
          <w:color w:val="000099"/>
          <w:sz w:val="20"/>
          <w:szCs w:val="20"/>
        </w:rPr>
        <w:t xml:space="preserve">Suspected (Parastichtis suspecta) </w:t>
      </w:r>
      <w:r>
        <w:rPr>
          <w:rFonts w:ascii="Century Gothic" w:hAnsi="Century Gothic"/>
          <w:color w:val="000099"/>
          <w:sz w:val="20"/>
          <w:szCs w:val="20"/>
        </w:rPr>
        <w:t>– St. Catherine’s Point</w:t>
      </w:r>
    </w:p>
    <w:p w:rsidR="00277000" w:rsidRDefault="00C840CD" w:rsidP="00277000">
      <w:pPr>
        <w:spacing w:line="340" w:lineRule="exact"/>
        <w:jc w:val="both"/>
        <w:rPr>
          <w:rFonts w:cstheme="minorHAnsi"/>
          <w:sz w:val="24"/>
          <w:szCs w:val="24"/>
        </w:rPr>
      </w:pPr>
      <w:r w:rsidRPr="00C840CD">
        <w:rPr>
          <w:rFonts w:cstheme="minorHAnsi"/>
          <w:sz w:val="24"/>
          <w:szCs w:val="24"/>
        </w:rPr>
        <w:lastRenderedPageBreak/>
        <w:t>Of course there</w:t>
      </w:r>
      <w:r>
        <w:rPr>
          <w:rFonts w:cstheme="minorHAnsi"/>
          <w:sz w:val="24"/>
          <w:szCs w:val="24"/>
        </w:rPr>
        <w:t xml:space="preserve"> have been many other </w:t>
      </w:r>
      <w:r w:rsidR="00277000">
        <w:rPr>
          <w:rFonts w:cstheme="minorHAnsi"/>
          <w:sz w:val="24"/>
          <w:szCs w:val="24"/>
        </w:rPr>
        <w:t xml:space="preserve">interesting finds including </w:t>
      </w:r>
      <w:r w:rsidR="00277000" w:rsidRPr="00277000">
        <w:rPr>
          <w:rFonts w:cstheme="minorHAnsi"/>
          <w:b/>
          <w:i/>
          <w:sz w:val="24"/>
          <w:szCs w:val="24"/>
        </w:rPr>
        <w:t>Scythris picaepennis</w:t>
      </w:r>
      <w:r w:rsidR="00277000">
        <w:rPr>
          <w:rFonts w:cstheme="minorHAnsi"/>
          <w:sz w:val="24"/>
          <w:szCs w:val="24"/>
        </w:rPr>
        <w:t xml:space="preserve"> and </w:t>
      </w:r>
      <w:r w:rsidR="00277000" w:rsidRPr="00277000">
        <w:rPr>
          <w:rFonts w:cstheme="minorHAnsi"/>
          <w:b/>
          <w:i/>
          <w:sz w:val="24"/>
          <w:szCs w:val="24"/>
        </w:rPr>
        <w:t>Epermenia insecurella</w:t>
      </w:r>
      <w:r w:rsidR="00277000">
        <w:rPr>
          <w:rFonts w:cstheme="minorHAnsi"/>
          <w:sz w:val="24"/>
          <w:szCs w:val="24"/>
        </w:rPr>
        <w:t xml:space="preserve"> on Mottistone Down, the latter not seen here since 1926.</w:t>
      </w:r>
      <w:r w:rsidR="00910D46">
        <w:rPr>
          <w:rFonts w:cstheme="minorHAnsi"/>
          <w:sz w:val="24"/>
          <w:szCs w:val="24"/>
        </w:rPr>
        <w:t xml:space="preserve"> </w:t>
      </w:r>
      <w:r w:rsidR="00277000">
        <w:rPr>
          <w:rFonts w:cstheme="minorHAnsi"/>
          <w:sz w:val="24"/>
          <w:szCs w:val="24"/>
        </w:rPr>
        <w:t xml:space="preserve"> Seven </w:t>
      </w:r>
      <w:r w:rsidR="00277000" w:rsidRPr="00277000">
        <w:rPr>
          <w:rFonts w:cstheme="minorHAnsi"/>
          <w:b/>
          <w:i/>
          <w:sz w:val="24"/>
          <w:szCs w:val="24"/>
        </w:rPr>
        <w:t>Endothenia nigricostana</w:t>
      </w:r>
      <w:r w:rsidR="00277000" w:rsidRPr="00277000">
        <w:rPr>
          <w:rFonts w:cstheme="minorHAnsi"/>
          <w:sz w:val="24"/>
          <w:szCs w:val="24"/>
        </w:rPr>
        <w:t xml:space="preserve"> </w:t>
      </w:r>
      <w:r w:rsidR="00277000">
        <w:rPr>
          <w:rFonts w:cstheme="minorHAnsi"/>
          <w:sz w:val="24"/>
          <w:szCs w:val="24"/>
        </w:rPr>
        <w:t xml:space="preserve">were recorded in Shanklin. This is an unobtrusive moth that is associated with the larval food plant </w:t>
      </w:r>
      <w:r w:rsidR="00277000" w:rsidRPr="00277000">
        <w:rPr>
          <w:rFonts w:cstheme="minorHAnsi"/>
          <w:b/>
          <w:sz w:val="24"/>
          <w:szCs w:val="24"/>
        </w:rPr>
        <w:t>Hedge Woundwort (</w:t>
      </w:r>
      <w:r w:rsidR="00277000" w:rsidRPr="00277000">
        <w:rPr>
          <w:rFonts w:cstheme="minorHAnsi"/>
          <w:b/>
          <w:i/>
          <w:sz w:val="24"/>
          <w:szCs w:val="24"/>
        </w:rPr>
        <w:t>Stachys sylvatica</w:t>
      </w:r>
      <w:r w:rsidR="00277000" w:rsidRPr="00277000">
        <w:rPr>
          <w:rFonts w:cstheme="minorHAnsi"/>
          <w:b/>
          <w:sz w:val="24"/>
          <w:szCs w:val="24"/>
        </w:rPr>
        <w:t>)</w:t>
      </w:r>
      <w:r w:rsidR="00277000">
        <w:rPr>
          <w:rFonts w:cstheme="minorHAnsi"/>
          <w:sz w:val="24"/>
          <w:szCs w:val="24"/>
        </w:rPr>
        <w:t xml:space="preserve">. </w:t>
      </w:r>
      <w:r w:rsidR="00910D46">
        <w:rPr>
          <w:rFonts w:cstheme="minorHAnsi"/>
          <w:sz w:val="24"/>
          <w:szCs w:val="24"/>
        </w:rPr>
        <w:t xml:space="preserve"> </w:t>
      </w:r>
      <w:r w:rsidR="00277000">
        <w:rPr>
          <w:rFonts w:cstheme="minorHAnsi"/>
          <w:sz w:val="24"/>
          <w:szCs w:val="24"/>
        </w:rPr>
        <w:t>It is probably widespread but there are just four previous records.</w:t>
      </w:r>
    </w:p>
    <w:p w:rsidR="00277000" w:rsidRDefault="00277000" w:rsidP="00277000">
      <w:pPr>
        <w:spacing w:line="340" w:lineRule="exact"/>
        <w:jc w:val="both"/>
        <w:rPr>
          <w:rFonts w:cstheme="minorHAnsi"/>
          <w:sz w:val="24"/>
          <w:szCs w:val="24"/>
        </w:rPr>
      </w:pPr>
    </w:p>
    <w:p w:rsidR="00C840CD" w:rsidRDefault="00277000" w:rsidP="00277000">
      <w:pPr>
        <w:spacing w:line="3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have also been records of </w:t>
      </w:r>
      <w:r w:rsidRPr="00277000">
        <w:rPr>
          <w:rFonts w:cstheme="minorHAnsi"/>
          <w:b/>
          <w:sz w:val="24"/>
          <w:szCs w:val="24"/>
        </w:rPr>
        <w:t>Boxworm (</w:t>
      </w:r>
      <w:r w:rsidRPr="00277000">
        <w:rPr>
          <w:rFonts w:cstheme="minorHAnsi"/>
          <w:b/>
          <w:i/>
          <w:sz w:val="24"/>
          <w:szCs w:val="24"/>
        </w:rPr>
        <w:t>Cydia perspectalis</w:t>
      </w:r>
      <w:r w:rsidRPr="00277000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from Totland, Cowes and Shanklin; this potential pest species is clearly increasing on the Island.</w:t>
      </w:r>
    </w:p>
    <w:p w:rsidR="00964148" w:rsidRDefault="00964148" w:rsidP="00277000">
      <w:pPr>
        <w:spacing w:line="340" w:lineRule="exact"/>
        <w:jc w:val="both"/>
        <w:rPr>
          <w:rFonts w:cstheme="minorHAnsi"/>
          <w:sz w:val="24"/>
          <w:szCs w:val="24"/>
        </w:rPr>
      </w:pPr>
    </w:p>
    <w:p w:rsidR="00081733" w:rsidRDefault="00E60501" w:rsidP="00336C13">
      <w:pPr>
        <w:spacing w:line="3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Update:</w:t>
      </w:r>
    </w:p>
    <w:p w:rsidR="00081733" w:rsidRDefault="00081733" w:rsidP="00336C13">
      <w:pPr>
        <w:spacing w:line="340" w:lineRule="exact"/>
        <w:jc w:val="both"/>
        <w:rPr>
          <w:rFonts w:cstheme="minorHAnsi"/>
          <w:sz w:val="24"/>
          <w:szCs w:val="24"/>
        </w:rPr>
      </w:pPr>
    </w:p>
    <w:p w:rsidR="00081733" w:rsidRDefault="00081733" w:rsidP="00336C13">
      <w:pPr>
        <w:spacing w:line="3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run of rare migrant moths has continued.  </w:t>
      </w:r>
      <w:r w:rsidR="00336C13">
        <w:rPr>
          <w:rFonts w:cstheme="minorHAnsi"/>
          <w:sz w:val="24"/>
          <w:szCs w:val="24"/>
        </w:rPr>
        <w:t xml:space="preserve">A </w:t>
      </w:r>
      <w:r w:rsidR="00336C13" w:rsidRPr="001A18BD">
        <w:rPr>
          <w:rFonts w:cstheme="minorHAnsi"/>
          <w:b/>
          <w:sz w:val="24"/>
          <w:szCs w:val="24"/>
        </w:rPr>
        <w:t>Dewick’s Plusia (</w:t>
      </w:r>
      <w:r w:rsidR="001A18BD" w:rsidRPr="001A18BD">
        <w:rPr>
          <w:rFonts w:ascii="Calibri" w:eastAsia="Times New Roman" w:hAnsi="Calibri" w:cs="Calibri"/>
          <w:b/>
          <w:i/>
          <w:lang w:eastAsia="en-GB"/>
        </w:rPr>
        <w:t>Macdunnoughia confusa</w:t>
      </w:r>
      <w:r w:rsidR="00336C13" w:rsidRPr="001A18BD">
        <w:rPr>
          <w:rFonts w:cstheme="minorHAnsi"/>
          <w:b/>
          <w:sz w:val="24"/>
          <w:szCs w:val="24"/>
        </w:rPr>
        <w:t>)</w:t>
      </w:r>
      <w:r w:rsidR="00336C13">
        <w:rPr>
          <w:rFonts w:cstheme="minorHAnsi"/>
          <w:sz w:val="24"/>
          <w:szCs w:val="24"/>
        </w:rPr>
        <w:t xml:space="preserve"> was recorded in Bonchurch on 13 July and t</w:t>
      </w:r>
      <w:r>
        <w:rPr>
          <w:rFonts w:cstheme="minorHAnsi"/>
          <w:sz w:val="24"/>
          <w:szCs w:val="24"/>
        </w:rPr>
        <w:t xml:space="preserve">rapping at </w:t>
      </w:r>
      <w:proofErr w:type="spellStart"/>
      <w:r>
        <w:rPr>
          <w:rFonts w:cstheme="minorHAnsi"/>
          <w:sz w:val="24"/>
          <w:szCs w:val="24"/>
        </w:rPr>
        <w:t>Niton</w:t>
      </w:r>
      <w:proofErr w:type="spellEnd"/>
      <w:r>
        <w:rPr>
          <w:rFonts w:cstheme="minorHAnsi"/>
          <w:sz w:val="24"/>
          <w:szCs w:val="24"/>
        </w:rPr>
        <w:t xml:space="preserve"> on 20 July produced the first </w:t>
      </w:r>
      <w:r w:rsidRPr="00081733">
        <w:rPr>
          <w:rFonts w:cstheme="minorHAnsi"/>
          <w:b/>
          <w:sz w:val="24"/>
          <w:szCs w:val="24"/>
        </w:rPr>
        <w:t>Dotted Footman (</w:t>
      </w:r>
      <w:r w:rsidRPr="00081733">
        <w:rPr>
          <w:rFonts w:cstheme="minorHAnsi"/>
          <w:b/>
          <w:i/>
          <w:sz w:val="24"/>
          <w:szCs w:val="24"/>
        </w:rPr>
        <w:t>Pelosia muscerda</w:t>
      </w:r>
      <w:r w:rsidRPr="00081733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and second </w:t>
      </w:r>
      <w:r w:rsidRPr="00081733">
        <w:rPr>
          <w:rFonts w:cstheme="minorHAnsi"/>
          <w:b/>
          <w:sz w:val="24"/>
          <w:szCs w:val="24"/>
        </w:rPr>
        <w:t>Dusky Hook-tip (</w:t>
      </w:r>
      <w:r w:rsidRPr="00081733">
        <w:rPr>
          <w:rFonts w:cstheme="minorHAnsi"/>
          <w:b/>
          <w:i/>
          <w:sz w:val="24"/>
          <w:szCs w:val="24"/>
        </w:rPr>
        <w:t>Drepana curvatula</w:t>
      </w:r>
      <w:r w:rsidRPr="00081733">
        <w:rPr>
          <w:rFonts w:cstheme="minorHAnsi"/>
          <w:b/>
          <w:sz w:val="24"/>
          <w:szCs w:val="24"/>
        </w:rPr>
        <w:t>)</w:t>
      </w:r>
      <w:r w:rsidR="001A18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 the Island</w:t>
      </w:r>
      <w:r w:rsidR="00775E7F">
        <w:rPr>
          <w:rFonts w:cstheme="minorHAnsi"/>
          <w:sz w:val="24"/>
          <w:szCs w:val="24"/>
        </w:rPr>
        <w:t>.</w:t>
      </w:r>
      <w:r w:rsidR="001A18BD">
        <w:rPr>
          <w:rFonts w:cstheme="minorHAnsi"/>
          <w:sz w:val="24"/>
          <w:szCs w:val="24"/>
        </w:rPr>
        <w:t xml:space="preserve"> </w:t>
      </w:r>
      <w:r w:rsidR="00775E7F">
        <w:rPr>
          <w:rFonts w:cstheme="minorHAnsi"/>
          <w:sz w:val="24"/>
          <w:szCs w:val="24"/>
        </w:rPr>
        <w:t>Over</w:t>
      </w:r>
      <w:r w:rsidR="00C54261">
        <w:rPr>
          <w:rFonts w:cstheme="minorHAnsi"/>
          <w:sz w:val="24"/>
          <w:szCs w:val="24"/>
        </w:rPr>
        <w:t xml:space="preserve"> </w:t>
      </w:r>
      <w:r w:rsidR="001A18BD">
        <w:rPr>
          <w:rFonts w:cstheme="minorHAnsi"/>
          <w:sz w:val="24"/>
          <w:szCs w:val="24"/>
        </w:rPr>
        <w:t>i</w:t>
      </w:r>
      <w:r w:rsidR="00336C13">
        <w:rPr>
          <w:rFonts w:cstheme="minorHAnsi"/>
          <w:sz w:val="24"/>
          <w:szCs w:val="24"/>
        </w:rPr>
        <w:t>n Shanklin</w:t>
      </w:r>
      <w:r w:rsidR="00775E7F">
        <w:rPr>
          <w:rFonts w:cstheme="minorHAnsi"/>
          <w:sz w:val="24"/>
          <w:szCs w:val="24"/>
        </w:rPr>
        <w:t>,</w:t>
      </w:r>
      <w:r w:rsidR="00336C13">
        <w:rPr>
          <w:rFonts w:cstheme="minorHAnsi"/>
          <w:sz w:val="24"/>
          <w:szCs w:val="24"/>
        </w:rPr>
        <w:t xml:space="preserve"> </w:t>
      </w:r>
      <w:r w:rsidR="00336C13" w:rsidRPr="00336C13">
        <w:rPr>
          <w:rFonts w:cstheme="minorHAnsi"/>
          <w:b/>
          <w:i/>
          <w:sz w:val="24"/>
          <w:szCs w:val="24"/>
        </w:rPr>
        <w:t>Psammotis pulveralis</w:t>
      </w:r>
      <w:r w:rsidR="00336C13">
        <w:rPr>
          <w:rFonts w:cstheme="minorHAnsi"/>
          <w:sz w:val="24"/>
          <w:szCs w:val="24"/>
        </w:rPr>
        <w:t xml:space="preserve"> was recorded on the same night.  </w:t>
      </w:r>
      <w:r>
        <w:rPr>
          <w:rFonts w:cstheme="minorHAnsi"/>
          <w:sz w:val="24"/>
          <w:szCs w:val="24"/>
        </w:rPr>
        <w:t xml:space="preserve">The following evening saw a stunning </w:t>
      </w:r>
      <w:r w:rsidR="00311F54">
        <w:rPr>
          <w:rFonts w:cstheme="minorHAnsi"/>
          <w:sz w:val="24"/>
          <w:szCs w:val="24"/>
        </w:rPr>
        <w:t xml:space="preserve">male </w:t>
      </w:r>
      <w:r w:rsidRPr="00081733">
        <w:rPr>
          <w:rFonts w:cstheme="minorHAnsi"/>
          <w:b/>
          <w:sz w:val="24"/>
          <w:szCs w:val="24"/>
        </w:rPr>
        <w:t>Beautiful Marbled (</w:t>
      </w:r>
      <w:r w:rsidRPr="00081733">
        <w:rPr>
          <w:rFonts w:cstheme="minorHAnsi"/>
          <w:b/>
          <w:i/>
          <w:sz w:val="24"/>
          <w:szCs w:val="24"/>
        </w:rPr>
        <w:t>Eublemma purpurina</w:t>
      </w:r>
      <w:r w:rsidRPr="00081733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trapped at Wheelers Bay, another new species</w:t>
      </w:r>
      <w:r w:rsidR="001A18BD">
        <w:rPr>
          <w:rFonts w:cstheme="minorHAnsi"/>
          <w:sz w:val="24"/>
          <w:szCs w:val="24"/>
        </w:rPr>
        <w:t xml:space="preserve"> for IW</w:t>
      </w:r>
      <w:r w:rsidR="00311F54">
        <w:rPr>
          <w:rFonts w:cstheme="minorHAnsi"/>
          <w:sz w:val="24"/>
          <w:szCs w:val="24"/>
        </w:rPr>
        <w:t>.</w:t>
      </w:r>
      <w:r w:rsidR="00475478">
        <w:rPr>
          <w:rFonts w:cstheme="minorHAnsi"/>
          <w:sz w:val="24"/>
          <w:szCs w:val="24"/>
        </w:rPr>
        <w:t xml:space="preserve"> </w:t>
      </w:r>
      <w:r w:rsidR="00C8325F">
        <w:rPr>
          <w:rFonts w:cstheme="minorHAnsi"/>
          <w:sz w:val="24"/>
          <w:szCs w:val="24"/>
        </w:rPr>
        <w:t xml:space="preserve"> </w:t>
      </w:r>
      <w:r w:rsidR="00475478">
        <w:rPr>
          <w:rFonts w:cstheme="minorHAnsi"/>
          <w:sz w:val="24"/>
          <w:szCs w:val="24"/>
        </w:rPr>
        <w:t>Incredibly</w:t>
      </w:r>
      <w:r w:rsidR="0021114F">
        <w:rPr>
          <w:rFonts w:cstheme="minorHAnsi"/>
          <w:sz w:val="24"/>
          <w:szCs w:val="24"/>
        </w:rPr>
        <w:t>,</w:t>
      </w:r>
      <w:r w:rsidR="00475478">
        <w:rPr>
          <w:rFonts w:cstheme="minorHAnsi"/>
          <w:sz w:val="24"/>
          <w:szCs w:val="24"/>
        </w:rPr>
        <w:t xml:space="preserve"> </w:t>
      </w:r>
      <w:r w:rsidR="00311F54">
        <w:rPr>
          <w:rFonts w:cstheme="minorHAnsi"/>
          <w:sz w:val="24"/>
          <w:szCs w:val="24"/>
        </w:rPr>
        <w:t xml:space="preserve">a female Beautiful Marbled was trapped </w:t>
      </w:r>
      <w:r w:rsidR="00C8325F">
        <w:rPr>
          <w:rFonts w:cstheme="minorHAnsi"/>
          <w:sz w:val="24"/>
          <w:szCs w:val="24"/>
        </w:rPr>
        <w:t>in</w:t>
      </w:r>
      <w:r w:rsidR="00311F54">
        <w:rPr>
          <w:rFonts w:cstheme="minorHAnsi"/>
          <w:sz w:val="24"/>
          <w:szCs w:val="24"/>
        </w:rPr>
        <w:t xml:space="preserve"> Bonchurch </w:t>
      </w:r>
      <w:r w:rsidR="00C8325F">
        <w:rPr>
          <w:rFonts w:cstheme="minorHAnsi"/>
          <w:sz w:val="24"/>
          <w:szCs w:val="24"/>
        </w:rPr>
        <w:t xml:space="preserve">and </w:t>
      </w:r>
      <w:r w:rsidR="00475478">
        <w:rPr>
          <w:rFonts w:cstheme="minorHAnsi"/>
          <w:sz w:val="24"/>
          <w:szCs w:val="24"/>
        </w:rPr>
        <w:t>another Dusky Hook-tip was trapped in Shanklin on 22 July</w:t>
      </w:r>
      <w:r w:rsidR="0021114F">
        <w:rPr>
          <w:rFonts w:cstheme="minorHAnsi"/>
          <w:sz w:val="24"/>
          <w:szCs w:val="24"/>
        </w:rPr>
        <w:t>.</w:t>
      </w:r>
      <w:r w:rsidR="0055105E">
        <w:rPr>
          <w:rFonts w:cstheme="minorHAnsi"/>
          <w:sz w:val="24"/>
          <w:szCs w:val="24"/>
        </w:rPr>
        <w:t xml:space="preserve"> </w:t>
      </w:r>
      <w:r w:rsidR="00C8325F">
        <w:rPr>
          <w:rFonts w:cstheme="minorHAnsi"/>
          <w:sz w:val="24"/>
          <w:szCs w:val="24"/>
        </w:rPr>
        <w:t xml:space="preserve"> </w:t>
      </w:r>
      <w:r w:rsidR="0055105E">
        <w:rPr>
          <w:rFonts w:cstheme="minorHAnsi"/>
          <w:sz w:val="24"/>
          <w:szCs w:val="24"/>
        </w:rPr>
        <w:t xml:space="preserve">Finally, a </w:t>
      </w:r>
      <w:r w:rsidR="0055105E" w:rsidRPr="0055105E">
        <w:rPr>
          <w:rFonts w:cstheme="minorHAnsi"/>
          <w:b/>
          <w:sz w:val="24"/>
          <w:szCs w:val="24"/>
        </w:rPr>
        <w:t>Light Crimson Underwing (</w:t>
      </w:r>
      <w:r w:rsidR="0055105E" w:rsidRPr="0055105E">
        <w:rPr>
          <w:rFonts w:cstheme="minorHAnsi"/>
          <w:b/>
          <w:i/>
          <w:sz w:val="24"/>
          <w:szCs w:val="24"/>
        </w:rPr>
        <w:t>Catocala promissa</w:t>
      </w:r>
      <w:r w:rsidR="0055105E" w:rsidRPr="0055105E">
        <w:rPr>
          <w:rFonts w:cstheme="minorHAnsi"/>
          <w:b/>
          <w:sz w:val="24"/>
          <w:szCs w:val="24"/>
        </w:rPr>
        <w:t>)</w:t>
      </w:r>
      <w:r w:rsidR="0055105E">
        <w:rPr>
          <w:rFonts w:cstheme="minorHAnsi"/>
          <w:sz w:val="24"/>
          <w:szCs w:val="24"/>
        </w:rPr>
        <w:t xml:space="preserve"> was trapped in Shanklin on 30 July.</w:t>
      </w:r>
      <w:r w:rsidR="00475478">
        <w:rPr>
          <w:rFonts w:cstheme="minorHAnsi"/>
          <w:sz w:val="24"/>
          <w:szCs w:val="24"/>
        </w:rPr>
        <w:t xml:space="preserve"> </w:t>
      </w:r>
    </w:p>
    <w:p w:rsidR="00E464B3" w:rsidRDefault="00E464B3" w:rsidP="00336C13">
      <w:pPr>
        <w:spacing w:line="340" w:lineRule="exact"/>
        <w:jc w:val="both"/>
        <w:rPr>
          <w:rFonts w:cstheme="minorHAnsi"/>
          <w:sz w:val="24"/>
          <w:szCs w:val="24"/>
        </w:rPr>
      </w:pPr>
    </w:p>
    <w:p w:rsidR="0055105E" w:rsidRDefault="0055105E" w:rsidP="00336C13">
      <w:pPr>
        <w:spacing w:line="3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Iain Outlaw</w:t>
      </w:r>
    </w:p>
    <w:p w:rsidR="00E464B3" w:rsidRPr="00C840CD" w:rsidRDefault="0055105E" w:rsidP="00336C13">
      <w:pPr>
        <w:spacing w:line="3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31</w:t>
      </w:r>
      <w:r w:rsidR="00E464B3">
        <w:rPr>
          <w:rFonts w:cstheme="minorHAnsi"/>
          <w:sz w:val="24"/>
          <w:szCs w:val="24"/>
        </w:rPr>
        <w:t xml:space="preserve"> July 2018</w:t>
      </w:r>
      <w:bookmarkStart w:id="3" w:name="_GoBack"/>
      <w:bookmarkEnd w:id="3"/>
    </w:p>
    <w:sectPr w:rsidR="00E464B3" w:rsidRPr="00C840CD" w:rsidSect="00E75D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BD"/>
    <w:rsid w:val="00030979"/>
    <w:rsid w:val="00081733"/>
    <w:rsid w:val="000E6202"/>
    <w:rsid w:val="00150348"/>
    <w:rsid w:val="001A18BD"/>
    <w:rsid w:val="0021114F"/>
    <w:rsid w:val="00277000"/>
    <w:rsid w:val="00311F54"/>
    <w:rsid w:val="00336C13"/>
    <w:rsid w:val="00475478"/>
    <w:rsid w:val="004B441F"/>
    <w:rsid w:val="005410EA"/>
    <w:rsid w:val="0055105E"/>
    <w:rsid w:val="005659BB"/>
    <w:rsid w:val="005F79C4"/>
    <w:rsid w:val="007265F9"/>
    <w:rsid w:val="00775E7F"/>
    <w:rsid w:val="0078701B"/>
    <w:rsid w:val="00910D46"/>
    <w:rsid w:val="0095301A"/>
    <w:rsid w:val="00964148"/>
    <w:rsid w:val="00B038B7"/>
    <w:rsid w:val="00B733AE"/>
    <w:rsid w:val="00BA2DBD"/>
    <w:rsid w:val="00C54261"/>
    <w:rsid w:val="00C70145"/>
    <w:rsid w:val="00C8325F"/>
    <w:rsid w:val="00C840CD"/>
    <w:rsid w:val="00CC6F9A"/>
    <w:rsid w:val="00CF296D"/>
    <w:rsid w:val="00D51337"/>
    <w:rsid w:val="00D53437"/>
    <w:rsid w:val="00DE372E"/>
    <w:rsid w:val="00E464B3"/>
    <w:rsid w:val="00E60501"/>
    <w:rsid w:val="00E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17E0"/>
  <w15:chartTrackingRefBased/>
  <w15:docId w15:val="{00D0B2B3-EC86-4A30-8344-82058031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6D"/>
    <w:pPr>
      <w:spacing w:after="0" w:line="32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Outlaw</dc:creator>
  <cp:keywords/>
  <dc:description/>
  <cp:lastModifiedBy>Iain Outlaw</cp:lastModifiedBy>
  <cp:revision>12</cp:revision>
  <dcterms:created xsi:type="dcterms:W3CDTF">2018-07-12T19:23:00Z</dcterms:created>
  <dcterms:modified xsi:type="dcterms:W3CDTF">2018-07-31T10:28:00Z</dcterms:modified>
</cp:coreProperties>
</file>